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CC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Ur. broj:</w:t>
      </w:r>
      <w:r w:rsidR="001F7457" w:rsidRPr="002E7DC4">
        <w:rPr>
          <w:rFonts w:ascii="Arial" w:hAnsi="Arial" w:cs="Arial"/>
          <w:sz w:val="24"/>
          <w:szCs w:val="24"/>
        </w:rPr>
        <w:t xml:space="preserve">  OKGF-0</w:t>
      </w:r>
      <w:r w:rsidR="00121012">
        <w:rPr>
          <w:rFonts w:ascii="Arial" w:hAnsi="Arial" w:cs="Arial"/>
          <w:sz w:val="24"/>
          <w:szCs w:val="24"/>
        </w:rPr>
        <w:t>8</w:t>
      </w:r>
      <w:r w:rsidR="00BB754F">
        <w:rPr>
          <w:rFonts w:ascii="Arial" w:hAnsi="Arial" w:cs="Arial"/>
          <w:sz w:val="24"/>
          <w:szCs w:val="24"/>
        </w:rPr>
        <w:t>-a</w:t>
      </w:r>
      <w:r w:rsidR="001F7457" w:rsidRPr="002E7DC4">
        <w:rPr>
          <w:rFonts w:ascii="Arial" w:hAnsi="Arial" w:cs="Arial"/>
          <w:sz w:val="24"/>
          <w:szCs w:val="24"/>
        </w:rPr>
        <w:t>/1</w:t>
      </w:r>
      <w:r w:rsidR="009E790F">
        <w:rPr>
          <w:rFonts w:ascii="Arial" w:hAnsi="Arial" w:cs="Arial"/>
          <w:sz w:val="24"/>
          <w:szCs w:val="24"/>
        </w:rPr>
        <w:t>8</w:t>
      </w:r>
    </w:p>
    <w:p w:rsidR="001F7457" w:rsidRPr="002E7DC4" w:rsidRDefault="00B675B1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33B" w:rsidRPr="002E7DC4">
        <w:rPr>
          <w:rFonts w:ascii="Arial" w:hAnsi="Arial" w:cs="Arial"/>
          <w:sz w:val="24"/>
          <w:szCs w:val="24"/>
        </w:rPr>
        <w:t>Mostar,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BB754F">
        <w:rPr>
          <w:rFonts w:ascii="Arial" w:hAnsi="Arial" w:cs="Arial"/>
          <w:sz w:val="24"/>
          <w:szCs w:val="24"/>
        </w:rPr>
        <w:t>2</w:t>
      </w:r>
      <w:r w:rsidR="00B37F3E">
        <w:rPr>
          <w:rFonts w:ascii="Arial" w:hAnsi="Arial" w:cs="Arial"/>
          <w:sz w:val="24"/>
          <w:szCs w:val="24"/>
        </w:rPr>
        <w:t>4</w:t>
      </w:r>
      <w:r w:rsidR="009E790F">
        <w:rPr>
          <w:rFonts w:ascii="Arial" w:hAnsi="Arial" w:cs="Arial"/>
          <w:sz w:val="24"/>
          <w:szCs w:val="24"/>
        </w:rPr>
        <w:t xml:space="preserve"> </w:t>
      </w:r>
      <w:r w:rsidR="003546F9" w:rsidRPr="002E7DC4">
        <w:rPr>
          <w:rFonts w:ascii="Arial" w:hAnsi="Arial" w:cs="Arial"/>
          <w:sz w:val="24"/>
          <w:szCs w:val="24"/>
        </w:rPr>
        <w:t>.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121012">
        <w:rPr>
          <w:rFonts w:ascii="Arial" w:hAnsi="Arial" w:cs="Arial"/>
          <w:sz w:val="24"/>
          <w:szCs w:val="24"/>
        </w:rPr>
        <w:t>svibnja</w:t>
      </w:r>
      <w:r w:rsidR="00AB4CBE">
        <w:rPr>
          <w:rFonts w:ascii="Arial" w:hAnsi="Arial" w:cs="Arial"/>
          <w:sz w:val="24"/>
          <w:szCs w:val="24"/>
        </w:rPr>
        <w:t xml:space="preserve"> </w:t>
      </w:r>
      <w:r w:rsidR="0052352F" w:rsidRPr="002E7DC4">
        <w:rPr>
          <w:rFonts w:ascii="Arial" w:hAnsi="Arial" w:cs="Arial"/>
          <w:sz w:val="24"/>
          <w:szCs w:val="24"/>
        </w:rPr>
        <w:t>201</w:t>
      </w:r>
      <w:r w:rsidR="009E790F">
        <w:rPr>
          <w:rFonts w:ascii="Arial" w:hAnsi="Arial" w:cs="Arial"/>
          <w:sz w:val="24"/>
          <w:szCs w:val="24"/>
        </w:rPr>
        <w:t>8</w:t>
      </w:r>
      <w:r w:rsidR="0022564A" w:rsidRPr="002E7DC4">
        <w:rPr>
          <w:rFonts w:ascii="Arial" w:hAnsi="Arial" w:cs="Arial"/>
          <w:sz w:val="24"/>
          <w:szCs w:val="24"/>
        </w:rPr>
        <w:t>.</w:t>
      </w:r>
    </w:p>
    <w:p w:rsidR="001F7457" w:rsidRPr="002E7DC4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2E7DC4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Pr="002E7DC4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BB754F" w:rsidRPr="00F74889" w:rsidRDefault="00BB754F" w:rsidP="00BB754F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BB754F" w:rsidRPr="00F74889" w:rsidRDefault="00BB754F" w:rsidP="00BB754F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BB754F" w:rsidRPr="00F74889" w:rsidRDefault="00BB754F" w:rsidP="00BB754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  </w:t>
      </w:r>
      <w:r w:rsidRPr="00F74889">
        <w:rPr>
          <w:rFonts w:ascii="Arial" w:hAnsi="Arial" w:cs="Arial"/>
          <w:b/>
          <w:spacing w:val="20"/>
          <w:sz w:val="24"/>
          <w:szCs w:val="24"/>
        </w:rPr>
        <w:t>ZAPISNIK</w:t>
      </w:r>
    </w:p>
    <w:p w:rsidR="00BB754F" w:rsidRPr="00F74889" w:rsidRDefault="00BB754F" w:rsidP="00BB754F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sz w:val="24"/>
          <w:szCs w:val="24"/>
        </w:rPr>
        <w:t>sa s</w:t>
      </w:r>
      <w:r>
        <w:rPr>
          <w:rFonts w:ascii="Arial" w:hAnsi="Arial" w:cs="Arial"/>
          <w:sz w:val="24"/>
          <w:szCs w:val="24"/>
        </w:rPr>
        <w:t>astanka</w:t>
      </w:r>
      <w:r w:rsidRPr="00F74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studentskim predstavnicima </w:t>
      </w:r>
      <w:r w:rsidRPr="00F74889">
        <w:rPr>
          <w:rFonts w:ascii="Arial" w:hAnsi="Arial" w:cs="Arial"/>
          <w:sz w:val="24"/>
          <w:szCs w:val="24"/>
        </w:rPr>
        <w:t>održan</w:t>
      </w:r>
      <w:r>
        <w:rPr>
          <w:rFonts w:ascii="Arial" w:hAnsi="Arial" w:cs="Arial"/>
          <w:sz w:val="24"/>
          <w:szCs w:val="24"/>
        </w:rPr>
        <w:t>og</w:t>
      </w:r>
      <w:r w:rsidRPr="00F74889">
        <w:rPr>
          <w:rFonts w:ascii="Arial" w:hAnsi="Arial" w:cs="Arial"/>
          <w:sz w:val="24"/>
          <w:szCs w:val="24"/>
        </w:rPr>
        <w:t xml:space="preserve"> </w:t>
      </w:r>
      <w:r w:rsidR="00B37F3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r w:rsidR="00B37F3E">
        <w:rPr>
          <w:rFonts w:ascii="Arial" w:hAnsi="Arial" w:cs="Arial"/>
          <w:sz w:val="24"/>
          <w:szCs w:val="24"/>
        </w:rPr>
        <w:t>svibnja</w:t>
      </w:r>
      <w:r>
        <w:rPr>
          <w:rFonts w:ascii="Arial" w:hAnsi="Arial" w:cs="Arial"/>
          <w:sz w:val="24"/>
          <w:szCs w:val="24"/>
        </w:rPr>
        <w:t xml:space="preserve"> </w:t>
      </w:r>
      <w:r w:rsidRPr="00F7488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F74889">
        <w:rPr>
          <w:rFonts w:ascii="Arial" w:hAnsi="Arial" w:cs="Arial"/>
          <w:sz w:val="24"/>
          <w:szCs w:val="24"/>
        </w:rPr>
        <w:t>. godine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Dekanica: izv.prof. dr.sc. Maja Prskalo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Zamjenik prodekana za nastavu: mr.sc. Mladen Kustura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OKGF: mr.sc. Tatjana Džeba, 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za međunarodnu suradnju: mr.sc. Anton Vrdoljak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za nastavu: Božo Penavić, prof.fizike</w:t>
      </w:r>
    </w:p>
    <w:p w:rsidR="00BB754F" w:rsidRDefault="00BB754F" w:rsidP="00BB754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Docentica: dr.sc. Valerija Kopilaš, dipl.ing.arh.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Predstavnici studenata:</w:t>
      </w:r>
    </w:p>
    <w:p w:rsidR="00BB754F" w:rsidRPr="00B50698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preddiplomski studij građevinarstva: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Jelena Visković – I godina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Jelonjić – II. godina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Živkušić – III. godina</w:t>
      </w:r>
    </w:p>
    <w:p w:rsidR="00BB754F" w:rsidRPr="00B50698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diplomski studij građevinarstva: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Soldo – I. godina – smjer Opći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Brigita Šunjić – I. godina – smjer Konstrukcije</w:t>
      </w:r>
    </w:p>
    <w:p w:rsidR="00BB754F" w:rsidRPr="00B50698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B50698">
        <w:rPr>
          <w:rFonts w:ascii="Arial" w:hAnsi="Arial" w:cs="Arial"/>
          <w:i/>
          <w:sz w:val="24"/>
          <w:szCs w:val="24"/>
        </w:rPr>
        <w:t>Sveučilišni preddiplomski studij arhitekture i urbanizma</w:t>
      </w:r>
      <w:r>
        <w:rPr>
          <w:rFonts w:ascii="Arial" w:hAnsi="Arial" w:cs="Arial"/>
          <w:i/>
          <w:sz w:val="24"/>
          <w:szCs w:val="24"/>
        </w:rPr>
        <w:t xml:space="preserve"> (A+U)</w:t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Gabrijela Rajič i Ana Bogdanović – I. godina</w:t>
      </w:r>
    </w:p>
    <w:p w:rsidR="00B37F3E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7F3E" w:rsidRDefault="00B37F3E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37F3E" w:rsidRDefault="00B37F3E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Pr="00F74889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BB754F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9E5026">
        <w:rPr>
          <w:rFonts w:ascii="Arial" w:hAnsi="Arial" w:cs="Arial"/>
          <w:b/>
          <w:sz w:val="24"/>
          <w:szCs w:val="24"/>
        </w:rPr>
        <w:t>Dnevni red:</w:t>
      </w:r>
    </w:p>
    <w:p w:rsidR="00BB754F" w:rsidRPr="009E5026" w:rsidRDefault="00BB754F" w:rsidP="00BB754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</w:t>
      </w:r>
      <w:r w:rsidRPr="009E5026">
        <w:rPr>
          <w:rFonts w:ascii="Arial" w:hAnsi="Arial" w:cs="Arial"/>
          <w:sz w:val="24"/>
          <w:szCs w:val="24"/>
        </w:rPr>
        <w:t>svajanje zapisnika s prethodnog sastanka</w:t>
      </w:r>
    </w:p>
    <w:p w:rsidR="00B37F3E" w:rsidRDefault="00BB754F" w:rsidP="00BB754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Analiza održanosti nastave</w:t>
      </w:r>
      <w:r w:rsidR="00B37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754F" w:rsidRPr="009E5026" w:rsidRDefault="00B37F3E" w:rsidP="00BB754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Informacija o Građevinijadi, aktivnostima Studentskog zbora  </w:t>
      </w:r>
      <w:r w:rsidR="00BB75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studentskim aktivnostima.</w:t>
      </w:r>
    </w:p>
    <w:p w:rsidR="00BB754F" w:rsidRDefault="009C77DE" w:rsidP="00BB754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B754F">
        <w:rPr>
          <w:rFonts w:ascii="Arial" w:hAnsi="Arial" w:cs="Arial"/>
          <w:sz w:val="24"/>
          <w:szCs w:val="24"/>
        </w:rPr>
        <w:t>. I</w:t>
      </w:r>
      <w:r w:rsidR="00BB754F" w:rsidRPr="000A2B4C">
        <w:rPr>
          <w:rFonts w:ascii="Arial" w:hAnsi="Arial" w:cs="Arial"/>
          <w:sz w:val="24"/>
          <w:szCs w:val="24"/>
        </w:rPr>
        <w:t>n</w:t>
      </w:r>
      <w:r w:rsidR="00BB754F">
        <w:rPr>
          <w:rFonts w:ascii="Arial" w:hAnsi="Arial" w:cs="Arial"/>
          <w:sz w:val="24"/>
          <w:szCs w:val="24"/>
        </w:rPr>
        <w:t>f</w:t>
      </w:r>
      <w:r w:rsidR="00BB754F" w:rsidRPr="000A2B4C">
        <w:rPr>
          <w:rFonts w:ascii="Arial" w:hAnsi="Arial" w:cs="Arial"/>
          <w:sz w:val="24"/>
          <w:szCs w:val="24"/>
        </w:rPr>
        <w:t xml:space="preserve">ormacija o </w:t>
      </w:r>
      <w:r w:rsidR="00B37F3E">
        <w:rPr>
          <w:rFonts w:ascii="Arial" w:hAnsi="Arial" w:cs="Arial"/>
          <w:sz w:val="24"/>
          <w:szCs w:val="24"/>
        </w:rPr>
        <w:t>ostvarenoj i planiranoj mobilnosti</w:t>
      </w:r>
    </w:p>
    <w:p w:rsidR="00BB754F" w:rsidRPr="000A2B4C" w:rsidRDefault="009C77DE" w:rsidP="00BB7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754F">
        <w:rPr>
          <w:rFonts w:ascii="Arial" w:hAnsi="Arial" w:cs="Arial"/>
          <w:sz w:val="24"/>
          <w:szCs w:val="24"/>
        </w:rPr>
        <w:t xml:space="preserve">. </w:t>
      </w:r>
      <w:r w:rsidR="00BB754F" w:rsidRPr="000A2B4C">
        <w:rPr>
          <w:rFonts w:ascii="Arial" w:hAnsi="Arial" w:cs="Arial"/>
          <w:sz w:val="24"/>
          <w:szCs w:val="24"/>
        </w:rPr>
        <w:t xml:space="preserve">Informacija o provedenoj </w:t>
      </w:r>
      <w:r w:rsidR="00B37F3E">
        <w:rPr>
          <w:rFonts w:ascii="Arial" w:hAnsi="Arial" w:cs="Arial"/>
          <w:sz w:val="24"/>
          <w:szCs w:val="24"/>
        </w:rPr>
        <w:t xml:space="preserve">prezentaciji hidro smjera i </w:t>
      </w:r>
      <w:r w:rsidR="00BB754F" w:rsidRPr="000A2B4C">
        <w:rPr>
          <w:rFonts w:ascii="Arial" w:hAnsi="Arial" w:cs="Arial"/>
          <w:sz w:val="24"/>
          <w:szCs w:val="24"/>
        </w:rPr>
        <w:t>anketi</w:t>
      </w:r>
      <w:r w:rsidR="00BB754F" w:rsidRPr="000A2B4C">
        <w:rPr>
          <w:rFonts w:ascii="Arial" w:hAnsi="Arial" w:cs="Arial"/>
          <w:b/>
          <w:sz w:val="24"/>
          <w:szCs w:val="24"/>
        </w:rPr>
        <w:t xml:space="preserve"> </w:t>
      </w:r>
      <w:r w:rsidR="00B37F3E">
        <w:rPr>
          <w:rFonts w:ascii="Arial" w:hAnsi="Arial" w:cs="Arial"/>
          <w:color w:val="222222"/>
          <w:sz w:val="24"/>
          <w:szCs w:val="24"/>
          <w:shd w:val="clear" w:color="auto" w:fill="FFFFFF"/>
        </w:rPr>
        <w:t>među studentima treće godine akademske 2017/2018.</w:t>
      </w:r>
    </w:p>
    <w:p w:rsidR="00BB754F" w:rsidRPr="009E5026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Pr="009E5026" w:rsidRDefault="00BB754F" w:rsidP="00BB754F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B754F" w:rsidRDefault="00BB754F" w:rsidP="00BB754F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B754F" w:rsidRDefault="00BB754F" w:rsidP="00BB754F">
      <w:pPr>
        <w:numPr>
          <w:ilvl w:val="0"/>
          <w:numId w:val="11"/>
        </w:numPr>
        <w:shd w:val="clear" w:color="auto" w:fill="FFFFFF"/>
        <w:spacing w:after="0" w:line="300" w:lineRule="auto"/>
        <w:rPr>
          <w:rFonts w:ascii="Arial" w:hAnsi="Arial" w:cs="Arial"/>
          <w:b/>
          <w:i/>
          <w:sz w:val="24"/>
          <w:szCs w:val="24"/>
        </w:rPr>
      </w:pPr>
      <w:r w:rsidRPr="000A2B4C">
        <w:rPr>
          <w:rFonts w:ascii="Arial" w:hAnsi="Arial" w:cs="Arial"/>
          <w:b/>
          <w:i/>
          <w:sz w:val="24"/>
          <w:szCs w:val="24"/>
        </w:rPr>
        <w:t xml:space="preserve">Usvajanje zapisnika s prethodnog sastanka: </w:t>
      </w:r>
    </w:p>
    <w:p w:rsidR="00BB754F" w:rsidRPr="000A2B4C" w:rsidRDefault="00BB754F" w:rsidP="00BB754F">
      <w:pPr>
        <w:shd w:val="clear" w:color="auto" w:fill="FFFFFF"/>
        <w:spacing w:after="0" w:line="30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9C77DE" w:rsidRDefault="00B37F3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Pročitan je zapisnik s prethodnog sastanka i mjere koje su poduzete da bi se nastavni proces što više unaprijedio. </w:t>
      </w:r>
    </w:p>
    <w:p w:rsidR="009C77DE" w:rsidRDefault="009C77D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C77DE" w:rsidRDefault="009C77DE" w:rsidP="009C77DE">
      <w:pPr>
        <w:numPr>
          <w:ilvl w:val="0"/>
          <w:numId w:val="11"/>
        </w:numPr>
        <w:shd w:val="clear" w:color="auto" w:fill="FFFFFF"/>
        <w:spacing w:after="0" w:line="30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Analiza održanosti nastave</w:t>
      </w:r>
      <w:r w:rsidR="00A02362">
        <w:rPr>
          <w:rFonts w:ascii="Arial" w:hAnsi="Arial" w:cs="Arial"/>
          <w:b/>
          <w:i/>
          <w:sz w:val="24"/>
          <w:szCs w:val="24"/>
        </w:rPr>
        <w:t xml:space="preserve"> i znanstvena predavanja</w:t>
      </w:r>
      <w:r w:rsidRPr="000A2B4C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9C77DE" w:rsidRDefault="009C77D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37F3E" w:rsidRDefault="00B37F3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 propuštena nastava je nadoknađ</w:t>
      </w:r>
      <w:r w:rsidR="00337CCF">
        <w:rPr>
          <w:rFonts w:ascii="Arial" w:hAnsi="Arial" w:cs="Arial"/>
          <w:sz w:val="24"/>
          <w:szCs w:val="24"/>
        </w:rPr>
        <w:t>ena ili je u tijeku nadoknada. Studentski predstavnici su na</w:t>
      </w:r>
      <w:r>
        <w:rPr>
          <w:rFonts w:ascii="Arial" w:hAnsi="Arial" w:cs="Arial"/>
          <w:sz w:val="24"/>
          <w:szCs w:val="24"/>
        </w:rPr>
        <w:t>pomenu</w:t>
      </w:r>
      <w:r w:rsidR="00337CCF"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z w:val="24"/>
          <w:szCs w:val="24"/>
        </w:rPr>
        <w:t>nastavnici</w:t>
      </w:r>
      <w:r w:rsidR="00337CCF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 </w:t>
      </w:r>
      <w:r w:rsidR="009C77DE">
        <w:rPr>
          <w:rFonts w:ascii="Arial" w:hAnsi="Arial" w:cs="Arial"/>
          <w:sz w:val="24"/>
          <w:szCs w:val="24"/>
        </w:rPr>
        <w:t>koji su održali a nisu uveli nastavu u knjigu nastave da to učine</w:t>
      </w:r>
      <w:r>
        <w:rPr>
          <w:rFonts w:ascii="Arial" w:hAnsi="Arial" w:cs="Arial"/>
          <w:sz w:val="24"/>
          <w:szCs w:val="24"/>
        </w:rPr>
        <w:t>.</w:t>
      </w:r>
    </w:p>
    <w:p w:rsidR="00B37F3E" w:rsidRDefault="00B37F3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Provjere znanja idu redovito. </w:t>
      </w:r>
    </w:p>
    <w:p w:rsidR="00B37F3E" w:rsidRDefault="00B37F3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Obavijesti o diplomskim i završnim radovima su istaknute na web stranici.</w:t>
      </w:r>
    </w:p>
    <w:p w:rsidR="009C77DE" w:rsidRDefault="009C77D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Nastavnici trebaju nastaviti obveznu evidenciju o prisustvu studenata na nastavi.</w:t>
      </w:r>
    </w:p>
    <w:p w:rsidR="00A02362" w:rsidRDefault="00A02362" w:rsidP="00A02362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Predviđena su dva znanstvena sata u sklopu predavanja na A+U, koje su objavljene ili će tek biti objavljene na web stranici fakulteta.</w:t>
      </w:r>
    </w:p>
    <w:p w:rsidR="00A02362" w:rsidRDefault="00A02362" w:rsidP="00A02362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10</w:t>
      </w:r>
      <w:r w:rsidR="00337C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mjesecu za studij A+U dogovorena je radionica u Splitu.</w:t>
      </w:r>
    </w:p>
    <w:p w:rsidR="00A02362" w:rsidRDefault="00A02362" w:rsidP="00A02362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Redovito održavati opremu u studiju A+U i sve kvarove na vrijeme prijavljivati Boži Penaviću.</w:t>
      </w:r>
    </w:p>
    <w:p w:rsidR="00A02362" w:rsidRDefault="00A02362" w:rsidP="009C77DE">
      <w:pPr>
        <w:shd w:val="clear" w:color="auto" w:fill="FFFFFF"/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9C77DE" w:rsidRPr="009C77DE" w:rsidRDefault="009C77DE" w:rsidP="009C77DE">
      <w:pPr>
        <w:shd w:val="clear" w:color="auto" w:fill="FFFFFF"/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9C77DE">
        <w:rPr>
          <w:rFonts w:ascii="Arial" w:hAnsi="Arial" w:cs="Arial"/>
          <w:b/>
          <w:sz w:val="24"/>
          <w:szCs w:val="24"/>
        </w:rPr>
        <w:t>3. Informacija o Građevinijadi, aktivnostima Studentskog zbora  i studentskim aktivnostima.</w:t>
      </w:r>
    </w:p>
    <w:p w:rsidR="00A02362" w:rsidRDefault="009C77D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Dekanica je izvjestila studentske predstavnike o broju studenata koji su išli na Građevinijadu i ukupnim troškovima koji su ostvareni. Takođe je proslijeđena </w:t>
      </w:r>
      <w:r>
        <w:rPr>
          <w:rFonts w:ascii="Arial" w:hAnsi="Arial" w:cs="Arial"/>
          <w:sz w:val="24"/>
          <w:szCs w:val="24"/>
        </w:rPr>
        <w:lastRenderedPageBreak/>
        <w:t>informacija o radu Studentskog zbora</w:t>
      </w:r>
      <w:r w:rsidR="00337CCF">
        <w:rPr>
          <w:rFonts w:ascii="Arial" w:hAnsi="Arial" w:cs="Arial"/>
          <w:sz w:val="24"/>
          <w:szCs w:val="24"/>
        </w:rPr>
        <w:t xml:space="preserve"> i planiranim aktivnostima</w:t>
      </w:r>
      <w:r>
        <w:rPr>
          <w:rFonts w:ascii="Arial" w:hAnsi="Arial" w:cs="Arial"/>
          <w:sz w:val="24"/>
          <w:szCs w:val="24"/>
        </w:rPr>
        <w:t>.</w:t>
      </w:r>
      <w:r w:rsidR="00230378">
        <w:rPr>
          <w:rFonts w:ascii="Arial" w:hAnsi="Arial" w:cs="Arial"/>
          <w:sz w:val="24"/>
          <w:szCs w:val="24"/>
        </w:rPr>
        <w:t xml:space="preserve"> Studenti koji su učestvovali na Građevinijadi  su prenijeli informaciju o ostvarenim rezultatima.</w:t>
      </w:r>
    </w:p>
    <w:p w:rsidR="009C77DE" w:rsidRDefault="009C77DE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Zamoljeni su predstavnici studenata da se prijenos informacija svim studentima unaprijedi. </w:t>
      </w:r>
    </w:p>
    <w:p w:rsidR="00337CCF" w:rsidRDefault="000D1930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Studentski zbor treba i </w:t>
      </w:r>
      <w:r w:rsidR="00337CCF">
        <w:rPr>
          <w:rFonts w:ascii="Arial" w:hAnsi="Arial" w:cs="Arial"/>
          <w:sz w:val="24"/>
          <w:szCs w:val="24"/>
        </w:rPr>
        <w:t xml:space="preserve"> dalje </w:t>
      </w:r>
      <w:r>
        <w:rPr>
          <w:rFonts w:ascii="Arial" w:hAnsi="Arial" w:cs="Arial"/>
          <w:sz w:val="24"/>
          <w:szCs w:val="24"/>
        </w:rPr>
        <w:t>redovito nastaviti izvješćivati</w:t>
      </w:r>
      <w:r w:rsidR="00337CCF">
        <w:rPr>
          <w:rFonts w:ascii="Arial" w:hAnsi="Arial" w:cs="Arial"/>
          <w:sz w:val="24"/>
          <w:szCs w:val="24"/>
        </w:rPr>
        <w:t xml:space="preserve"> o provedenim studentskim natječajima i eventualno odobrenim sredstvima od raznih ministarstava.</w:t>
      </w:r>
      <w:bookmarkStart w:id="0" w:name="_GoBack"/>
      <w:bookmarkEnd w:id="0"/>
    </w:p>
    <w:p w:rsidR="00230378" w:rsidRDefault="00337CCF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77DE" w:rsidRPr="009C77DE" w:rsidRDefault="009C77DE" w:rsidP="009C77DE">
      <w:pPr>
        <w:pStyle w:val="ListParagraph"/>
        <w:spacing w:line="36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9C77DE">
        <w:rPr>
          <w:rFonts w:ascii="Arial" w:hAnsi="Arial" w:cs="Arial"/>
          <w:b/>
          <w:sz w:val="24"/>
          <w:szCs w:val="24"/>
        </w:rPr>
        <w:t>. Informacija o ostvarenoj i planiranoj mobilnosti</w:t>
      </w:r>
      <w:r w:rsidR="00A02362">
        <w:rPr>
          <w:rFonts w:ascii="Arial" w:hAnsi="Arial" w:cs="Arial"/>
          <w:b/>
          <w:sz w:val="24"/>
          <w:szCs w:val="24"/>
        </w:rPr>
        <w:t xml:space="preserve"> </w:t>
      </w:r>
    </w:p>
    <w:p w:rsidR="009C77DE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Studentski predstavnici su informirani o planiranoj mobilnosti studenata, kao i nastavnog osoblja u ovoj akademskoj godini. </w:t>
      </w:r>
    </w:p>
    <w:p w:rsidR="00230378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zimskom semestru smo imali </w:t>
      </w:r>
      <w:r w:rsidR="00A02362">
        <w:rPr>
          <w:rFonts w:ascii="Arial" w:hAnsi="Arial" w:cs="Arial"/>
          <w:sz w:val="24"/>
          <w:szCs w:val="24"/>
        </w:rPr>
        <w:t>dolaznu mobilnost preko Erasmus projekta-1 nastavnik</w:t>
      </w:r>
      <w:r w:rsidR="00337CCF">
        <w:rPr>
          <w:rFonts w:ascii="Arial" w:hAnsi="Arial" w:cs="Arial"/>
          <w:sz w:val="24"/>
          <w:szCs w:val="24"/>
        </w:rPr>
        <w:t xml:space="preserve"> iz Splita.</w:t>
      </w:r>
    </w:p>
    <w:p w:rsidR="00230378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Fakultet je </w:t>
      </w:r>
      <w:r w:rsidR="00A02362">
        <w:rPr>
          <w:rFonts w:ascii="Arial" w:hAnsi="Arial" w:cs="Arial"/>
          <w:sz w:val="24"/>
          <w:szCs w:val="24"/>
        </w:rPr>
        <w:t xml:space="preserve">u ljetnom semestru </w:t>
      </w:r>
      <w:r>
        <w:rPr>
          <w:rFonts w:ascii="Arial" w:hAnsi="Arial" w:cs="Arial"/>
          <w:sz w:val="24"/>
          <w:szCs w:val="24"/>
        </w:rPr>
        <w:t>posjetilo troje nastavnika iz Granade-Španjolska.</w:t>
      </w:r>
    </w:p>
    <w:p w:rsidR="00230378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Ostvarena je 1 </w:t>
      </w:r>
      <w:r w:rsidR="00A02362">
        <w:rPr>
          <w:rFonts w:ascii="Arial" w:hAnsi="Arial" w:cs="Arial"/>
          <w:sz w:val="24"/>
          <w:szCs w:val="24"/>
        </w:rPr>
        <w:t xml:space="preserve">odlazna </w:t>
      </w:r>
      <w:r>
        <w:rPr>
          <w:rFonts w:ascii="Arial" w:hAnsi="Arial" w:cs="Arial"/>
          <w:sz w:val="24"/>
          <w:szCs w:val="24"/>
        </w:rPr>
        <w:t xml:space="preserve">mobilnost nastavnika u svibnju mjesecu  (mr.sc. Anton Vrdoljak-Nizozemska, Nijmegen), a odobrena </w:t>
      </w:r>
      <w:r w:rsidR="00A02362">
        <w:rPr>
          <w:rFonts w:ascii="Arial" w:hAnsi="Arial" w:cs="Arial"/>
          <w:sz w:val="24"/>
          <w:szCs w:val="24"/>
        </w:rPr>
        <w:t xml:space="preserve">odlazna </w:t>
      </w:r>
      <w:r>
        <w:rPr>
          <w:rFonts w:ascii="Arial" w:hAnsi="Arial" w:cs="Arial"/>
          <w:sz w:val="24"/>
          <w:szCs w:val="24"/>
        </w:rPr>
        <w:t>mobilnost za dvoje nastavnika u lipnju mjesecu (dr.sc. Maja Prskalo i mr.sc. Tatjana Džeba-Španjolska, Vigo) u sklopu Erasmus+K107 projekta.</w:t>
      </w:r>
    </w:p>
    <w:p w:rsidR="009C77DE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Odobrena je </w:t>
      </w:r>
      <w:r w:rsidR="00A02362">
        <w:rPr>
          <w:rFonts w:ascii="Arial" w:hAnsi="Arial" w:cs="Arial"/>
          <w:sz w:val="24"/>
          <w:szCs w:val="24"/>
        </w:rPr>
        <w:t xml:space="preserve">odlazna </w:t>
      </w:r>
      <w:r>
        <w:rPr>
          <w:rFonts w:ascii="Arial" w:hAnsi="Arial" w:cs="Arial"/>
          <w:sz w:val="24"/>
          <w:szCs w:val="24"/>
        </w:rPr>
        <w:t>mobilnost 1. Studentici (Anamarija Golemac) u zimskom semestru akademske 2018/2019. U Split, također u sklopu Erasmus+ projekta.</w:t>
      </w:r>
    </w:p>
    <w:p w:rsidR="00337CCF" w:rsidRDefault="00337CCF" w:rsidP="00337CCF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30378" w:rsidRDefault="00337CCF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planirane mobilnosti se trebaju redovito bilježiti.</w:t>
      </w:r>
    </w:p>
    <w:p w:rsidR="00230378" w:rsidRDefault="00230378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30378" w:rsidRDefault="00230378" w:rsidP="0023037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30378">
        <w:rPr>
          <w:rFonts w:ascii="Arial" w:hAnsi="Arial" w:cs="Arial"/>
          <w:b/>
          <w:sz w:val="24"/>
          <w:szCs w:val="24"/>
        </w:rPr>
        <w:t xml:space="preserve">5. Informacija o provedenoj prezentaciji hidro smjera i anketi </w:t>
      </w:r>
      <w:r w:rsidRPr="0023037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među studentima treće godine akademske 2017/2018.</w:t>
      </w:r>
    </w:p>
    <w:p w:rsidR="00230378" w:rsidRPr="00230378" w:rsidRDefault="00230378" w:rsidP="0023037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02362" w:rsidRDefault="00A02362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Razgovaralo se o provedenoj prezentaciji smjera Hidrotehnika i okolišno inženjerstvo, kao i rezultatima </w:t>
      </w:r>
      <w:r w:rsidR="00230378">
        <w:rPr>
          <w:rFonts w:ascii="Arial" w:hAnsi="Arial" w:cs="Arial"/>
          <w:sz w:val="24"/>
          <w:szCs w:val="24"/>
        </w:rPr>
        <w:t>ankete provedene među studentima treće godine preddiplomskog studij</w:t>
      </w:r>
      <w:r>
        <w:rPr>
          <w:rFonts w:ascii="Arial" w:hAnsi="Arial" w:cs="Arial"/>
          <w:sz w:val="24"/>
          <w:szCs w:val="24"/>
        </w:rPr>
        <w:t>a.</w:t>
      </w:r>
    </w:p>
    <w:p w:rsidR="00A02362" w:rsidRDefault="00A02362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30378" w:rsidRPr="00230378" w:rsidRDefault="00A02362" w:rsidP="00B37F3E">
      <w:pPr>
        <w:shd w:val="clear" w:color="auto" w:fill="FFFFFF"/>
        <w:spacing w:after="0" w:line="30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739B" w:rsidRPr="002E7DC4" w:rsidRDefault="0034739B" w:rsidP="00E2774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4739B" w:rsidRPr="002E7DC4" w:rsidTr="0034739B">
        <w:tc>
          <w:tcPr>
            <w:tcW w:w="3190" w:type="dxa"/>
          </w:tcPr>
          <w:p w:rsidR="0034739B" w:rsidRPr="002E7DC4" w:rsidRDefault="0034739B" w:rsidP="0023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6D4AC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>Predsjedni</w:t>
            </w:r>
            <w:r w:rsidR="00F93BEA">
              <w:rPr>
                <w:rFonts w:ascii="Arial" w:hAnsi="Arial" w:cs="Arial"/>
                <w:sz w:val="24"/>
                <w:szCs w:val="24"/>
              </w:rPr>
              <w:t>ca</w:t>
            </w:r>
            <w:r w:rsidR="00F32139">
              <w:rPr>
                <w:rFonts w:ascii="Arial" w:hAnsi="Arial" w:cs="Arial"/>
                <w:sz w:val="24"/>
                <w:szCs w:val="24"/>
              </w:rPr>
              <w:t xml:space="preserve"> OKGF</w:t>
            </w:r>
            <w:r w:rsidR="0034739B" w:rsidRPr="002E7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2E7DC4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2E7DC4" w:rsidRDefault="006349E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 xml:space="preserve">mr. sc. </w:t>
            </w:r>
            <w:r w:rsidR="00F93BEA">
              <w:rPr>
                <w:rFonts w:ascii="Arial" w:hAnsi="Arial" w:cs="Arial"/>
                <w:sz w:val="24"/>
                <w:szCs w:val="24"/>
              </w:rPr>
              <w:t>Tatjana Džeba</w:t>
            </w:r>
          </w:p>
        </w:tc>
      </w:tr>
    </w:tbl>
    <w:p w:rsidR="00FB24F1" w:rsidRDefault="00FB24F1" w:rsidP="00B12B27">
      <w:pPr>
        <w:pStyle w:val="BodyText"/>
        <w:spacing w:after="0" w:line="300" w:lineRule="auto"/>
        <w:rPr>
          <w:rFonts w:ascii="Arial" w:hAnsi="Arial" w:cs="Arial"/>
          <w:noProof/>
          <w:sz w:val="22"/>
          <w:szCs w:val="22"/>
          <w:lang w:val="hr-HR" w:eastAsia="hr-HR"/>
        </w:rPr>
      </w:pPr>
    </w:p>
    <w:sectPr w:rsidR="00FB24F1" w:rsidSect="00B675B1">
      <w:footerReference w:type="default" r:id="rId8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7C" w:rsidRDefault="0000727C" w:rsidP="00793AA2">
      <w:pPr>
        <w:spacing w:after="0" w:line="240" w:lineRule="auto"/>
      </w:pPr>
      <w:r>
        <w:separator/>
      </w:r>
    </w:p>
  </w:endnote>
  <w:endnote w:type="continuationSeparator" w:id="0">
    <w:p w:rsidR="0000727C" w:rsidRDefault="0000727C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3" w:rsidRPr="00E41EE8" w:rsidRDefault="00EF1863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F1863" w:rsidRPr="00E41EE8" w:rsidRDefault="00EF1863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OKGF–0</w:t>
    </w:r>
    <w:r w:rsidR="00B12B27">
      <w:rPr>
        <w:b/>
      </w:rPr>
      <w:t>8</w:t>
    </w:r>
    <w:r w:rsidR="000D1930">
      <w:rPr>
        <w:b/>
      </w:rPr>
      <w:t>-a</w:t>
    </w:r>
    <w:r w:rsidRPr="00E41EE8">
      <w:rPr>
        <w:b/>
      </w:rPr>
      <w:t>/1</w:t>
    </w:r>
    <w:r w:rsidR="00254B52">
      <w:rPr>
        <w:b/>
      </w:rPr>
      <w:t>8</w:t>
    </w:r>
    <w:r w:rsidRPr="00E41EE8">
      <w:rPr>
        <w:b/>
      </w:rPr>
      <w:t xml:space="preserve"> – </w:t>
    </w:r>
    <w:r>
      <w:rPr>
        <w:b/>
      </w:rPr>
      <w:t>IZVJEŠĆE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7C0BB0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7C0BB0" w:rsidRPr="00E41EE8">
      <w:rPr>
        <w:b/>
      </w:rPr>
      <w:fldChar w:fldCharType="separate"/>
    </w:r>
    <w:r w:rsidR="00165F72">
      <w:rPr>
        <w:b/>
        <w:noProof/>
      </w:rPr>
      <w:t>3</w:t>
    </w:r>
    <w:r w:rsidR="007C0BB0" w:rsidRPr="00E41EE8">
      <w:rPr>
        <w:b/>
        <w:noProof/>
      </w:rPr>
      <w:fldChar w:fldCharType="end"/>
    </w:r>
    <w:r>
      <w:rPr>
        <w:b/>
        <w:noProof/>
      </w:rPr>
      <w:t>/</w:t>
    </w:r>
    <w:r w:rsidR="00B12B27">
      <w:rPr>
        <w:b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7C" w:rsidRDefault="0000727C" w:rsidP="00793AA2">
      <w:pPr>
        <w:spacing w:after="0" w:line="240" w:lineRule="auto"/>
      </w:pPr>
      <w:r>
        <w:separator/>
      </w:r>
    </w:p>
  </w:footnote>
  <w:footnote w:type="continuationSeparator" w:id="0">
    <w:p w:rsidR="0000727C" w:rsidRDefault="0000727C" w:rsidP="007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64"/>
    <w:multiLevelType w:val="hybridMultilevel"/>
    <w:tmpl w:val="D79E5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52245C6"/>
    <w:multiLevelType w:val="hybridMultilevel"/>
    <w:tmpl w:val="3DE2806A"/>
    <w:lvl w:ilvl="0" w:tplc="1DF45D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13F0"/>
    <w:multiLevelType w:val="hybridMultilevel"/>
    <w:tmpl w:val="45BCC7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 w15:restartNumberingAfterBreak="0">
    <w:nsid w:val="52AC5250"/>
    <w:multiLevelType w:val="hybridMultilevel"/>
    <w:tmpl w:val="E00259EA"/>
    <w:lvl w:ilvl="0" w:tplc="2608438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553CC"/>
    <w:multiLevelType w:val="hybridMultilevel"/>
    <w:tmpl w:val="366C16B4"/>
    <w:lvl w:ilvl="0" w:tplc="1A129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CC38EC"/>
    <w:multiLevelType w:val="hybridMultilevel"/>
    <w:tmpl w:val="24CE6566"/>
    <w:lvl w:ilvl="0" w:tplc="799850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EFA1262"/>
    <w:multiLevelType w:val="hybridMultilevel"/>
    <w:tmpl w:val="FA0C3F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FB9"/>
    <w:rsid w:val="00003C32"/>
    <w:rsid w:val="0000727C"/>
    <w:rsid w:val="00007D92"/>
    <w:rsid w:val="00010655"/>
    <w:rsid w:val="00034528"/>
    <w:rsid w:val="00062B2D"/>
    <w:rsid w:val="00073379"/>
    <w:rsid w:val="000769D3"/>
    <w:rsid w:val="000977F9"/>
    <w:rsid w:val="000A219F"/>
    <w:rsid w:val="000A3997"/>
    <w:rsid w:val="000B1133"/>
    <w:rsid w:val="000B2BA7"/>
    <w:rsid w:val="000C4C4C"/>
    <w:rsid w:val="000D0F30"/>
    <w:rsid w:val="000D1930"/>
    <w:rsid w:val="000D75AF"/>
    <w:rsid w:val="000D7BD0"/>
    <w:rsid w:val="000D7C8B"/>
    <w:rsid w:val="000E7299"/>
    <w:rsid w:val="000F7E7F"/>
    <w:rsid w:val="00102C04"/>
    <w:rsid w:val="001102E6"/>
    <w:rsid w:val="00112AE0"/>
    <w:rsid w:val="00114F68"/>
    <w:rsid w:val="0011571B"/>
    <w:rsid w:val="00116775"/>
    <w:rsid w:val="00120EAE"/>
    <w:rsid w:val="00121012"/>
    <w:rsid w:val="00124CCC"/>
    <w:rsid w:val="00137A63"/>
    <w:rsid w:val="00146F3C"/>
    <w:rsid w:val="00147C10"/>
    <w:rsid w:val="00165F72"/>
    <w:rsid w:val="00177F79"/>
    <w:rsid w:val="00185D50"/>
    <w:rsid w:val="001966F1"/>
    <w:rsid w:val="001B072C"/>
    <w:rsid w:val="001B66C6"/>
    <w:rsid w:val="001C3A50"/>
    <w:rsid w:val="001D17D1"/>
    <w:rsid w:val="001D6E2D"/>
    <w:rsid w:val="001E4900"/>
    <w:rsid w:val="001E7037"/>
    <w:rsid w:val="001F7457"/>
    <w:rsid w:val="00206839"/>
    <w:rsid w:val="00213142"/>
    <w:rsid w:val="0022564A"/>
    <w:rsid w:val="00230378"/>
    <w:rsid w:val="00236DE0"/>
    <w:rsid w:val="002419A2"/>
    <w:rsid w:val="00241DFE"/>
    <w:rsid w:val="00242D94"/>
    <w:rsid w:val="00243AC1"/>
    <w:rsid w:val="00245BDF"/>
    <w:rsid w:val="00245C17"/>
    <w:rsid w:val="00247E17"/>
    <w:rsid w:val="00251029"/>
    <w:rsid w:val="00254B52"/>
    <w:rsid w:val="00273477"/>
    <w:rsid w:val="00275B43"/>
    <w:rsid w:val="00282240"/>
    <w:rsid w:val="0028736D"/>
    <w:rsid w:val="002C4645"/>
    <w:rsid w:val="002D2684"/>
    <w:rsid w:val="002E7DC4"/>
    <w:rsid w:val="002F1D4B"/>
    <w:rsid w:val="002F2D0B"/>
    <w:rsid w:val="00307657"/>
    <w:rsid w:val="00310097"/>
    <w:rsid w:val="003203E4"/>
    <w:rsid w:val="00322E9D"/>
    <w:rsid w:val="00337CCF"/>
    <w:rsid w:val="0034295B"/>
    <w:rsid w:val="0034739B"/>
    <w:rsid w:val="003504BA"/>
    <w:rsid w:val="00351D51"/>
    <w:rsid w:val="003546F9"/>
    <w:rsid w:val="00365950"/>
    <w:rsid w:val="003678C5"/>
    <w:rsid w:val="00373F7F"/>
    <w:rsid w:val="00376196"/>
    <w:rsid w:val="00377F72"/>
    <w:rsid w:val="00385AC7"/>
    <w:rsid w:val="00395E56"/>
    <w:rsid w:val="003B070C"/>
    <w:rsid w:val="003C77CC"/>
    <w:rsid w:val="003D2AE6"/>
    <w:rsid w:val="003E6837"/>
    <w:rsid w:val="003E7235"/>
    <w:rsid w:val="003F30DC"/>
    <w:rsid w:val="00403164"/>
    <w:rsid w:val="004300BA"/>
    <w:rsid w:val="00440867"/>
    <w:rsid w:val="00471581"/>
    <w:rsid w:val="00474B71"/>
    <w:rsid w:val="00477989"/>
    <w:rsid w:val="004A786B"/>
    <w:rsid w:val="004B3178"/>
    <w:rsid w:val="004B3847"/>
    <w:rsid w:val="004C69F0"/>
    <w:rsid w:val="004C7C0A"/>
    <w:rsid w:val="004D484D"/>
    <w:rsid w:val="004D5516"/>
    <w:rsid w:val="004D6AD0"/>
    <w:rsid w:val="004D70E1"/>
    <w:rsid w:val="004E30B8"/>
    <w:rsid w:val="004E7A0B"/>
    <w:rsid w:val="004F1413"/>
    <w:rsid w:val="00503E43"/>
    <w:rsid w:val="0052352F"/>
    <w:rsid w:val="00546AE4"/>
    <w:rsid w:val="00550F53"/>
    <w:rsid w:val="00594B37"/>
    <w:rsid w:val="00595EAD"/>
    <w:rsid w:val="00597D44"/>
    <w:rsid w:val="005B5324"/>
    <w:rsid w:val="005B7248"/>
    <w:rsid w:val="005C0125"/>
    <w:rsid w:val="005C6A93"/>
    <w:rsid w:val="005E1A63"/>
    <w:rsid w:val="005E40EA"/>
    <w:rsid w:val="005E612E"/>
    <w:rsid w:val="005E78C4"/>
    <w:rsid w:val="005F3CF2"/>
    <w:rsid w:val="0060271A"/>
    <w:rsid w:val="00610D74"/>
    <w:rsid w:val="00611C53"/>
    <w:rsid w:val="006178A9"/>
    <w:rsid w:val="0062131E"/>
    <w:rsid w:val="00622404"/>
    <w:rsid w:val="00630E2F"/>
    <w:rsid w:val="0063496F"/>
    <w:rsid w:val="006349EA"/>
    <w:rsid w:val="00645664"/>
    <w:rsid w:val="00656870"/>
    <w:rsid w:val="00657A22"/>
    <w:rsid w:val="00657F77"/>
    <w:rsid w:val="0066474A"/>
    <w:rsid w:val="00670EC5"/>
    <w:rsid w:val="00683929"/>
    <w:rsid w:val="00683CD2"/>
    <w:rsid w:val="0069582D"/>
    <w:rsid w:val="006A6B28"/>
    <w:rsid w:val="006B5273"/>
    <w:rsid w:val="006D3141"/>
    <w:rsid w:val="006D4ACA"/>
    <w:rsid w:val="006F23BE"/>
    <w:rsid w:val="006F2944"/>
    <w:rsid w:val="007010FC"/>
    <w:rsid w:val="00711866"/>
    <w:rsid w:val="00737250"/>
    <w:rsid w:val="00737E5B"/>
    <w:rsid w:val="007414DC"/>
    <w:rsid w:val="0074409A"/>
    <w:rsid w:val="00751192"/>
    <w:rsid w:val="007543CF"/>
    <w:rsid w:val="00754E5F"/>
    <w:rsid w:val="00755917"/>
    <w:rsid w:val="00757652"/>
    <w:rsid w:val="00765AA1"/>
    <w:rsid w:val="00765FC4"/>
    <w:rsid w:val="00774FDE"/>
    <w:rsid w:val="007874D6"/>
    <w:rsid w:val="00790D99"/>
    <w:rsid w:val="00793AA2"/>
    <w:rsid w:val="00796106"/>
    <w:rsid w:val="007A44DB"/>
    <w:rsid w:val="007B1E8C"/>
    <w:rsid w:val="007B48E7"/>
    <w:rsid w:val="007B4E61"/>
    <w:rsid w:val="007C0BB0"/>
    <w:rsid w:val="007D53C9"/>
    <w:rsid w:val="007D760D"/>
    <w:rsid w:val="007D77BE"/>
    <w:rsid w:val="007E4561"/>
    <w:rsid w:val="007E7F30"/>
    <w:rsid w:val="007F3DEB"/>
    <w:rsid w:val="008008FD"/>
    <w:rsid w:val="00804C53"/>
    <w:rsid w:val="008056E6"/>
    <w:rsid w:val="00813710"/>
    <w:rsid w:val="008137C6"/>
    <w:rsid w:val="00817034"/>
    <w:rsid w:val="008378AB"/>
    <w:rsid w:val="00840E5E"/>
    <w:rsid w:val="008607A4"/>
    <w:rsid w:val="008624D8"/>
    <w:rsid w:val="0086533B"/>
    <w:rsid w:val="00867FBC"/>
    <w:rsid w:val="00873F1E"/>
    <w:rsid w:val="00884E60"/>
    <w:rsid w:val="00887E31"/>
    <w:rsid w:val="008B3089"/>
    <w:rsid w:val="008C3B48"/>
    <w:rsid w:val="008C7FE1"/>
    <w:rsid w:val="008D46A3"/>
    <w:rsid w:val="008E32B5"/>
    <w:rsid w:val="008E41AE"/>
    <w:rsid w:val="008E58CE"/>
    <w:rsid w:val="008F3D60"/>
    <w:rsid w:val="008F4362"/>
    <w:rsid w:val="008F6ED7"/>
    <w:rsid w:val="009055C2"/>
    <w:rsid w:val="00914FC2"/>
    <w:rsid w:val="00917458"/>
    <w:rsid w:val="00925579"/>
    <w:rsid w:val="00926A88"/>
    <w:rsid w:val="00926C8E"/>
    <w:rsid w:val="00935589"/>
    <w:rsid w:val="00943934"/>
    <w:rsid w:val="00945097"/>
    <w:rsid w:val="00951A2E"/>
    <w:rsid w:val="00955766"/>
    <w:rsid w:val="00957D91"/>
    <w:rsid w:val="009649E2"/>
    <w:rsid w:val="0097140D"/>
    <w:rsid w:val="00975BBC"/>
    <w:rsid w:val="009762F6"/>
    <w:rsid w:val="00982AD5"/>
    <w:rsid w:val="00983905"/>
    <w:rsid w:val="00990884"/>
    <w:rsid w:val="009C16DC"/>
    <w:rsid w:val="009C6B90"/>
    <w:rsid w:val="009C77DE"/>
    <w:rsid w:val="009D50CF"/>
    <w:rsid w:val="009E790F"/>
    <w:rsid w:val="009F3FB9"/>
    <w:rsid w:val="009F7AD3"/>
    <w:rsid w:val="00A02362"/>
    <w:rsid w:val="00A13616"/>
    <w:rsid w:val="00A1632C"/>
    <w:rsid w:val="00A307A8"/>
    <w:rsid w:val="00A3113E"/>
    <w:rsid w:val="00A31170"/>
    <w:rsid w:val="00A3345E"/>
    <w:rsid w:val="00A36BE5"/>
    <w:rsid w:val="00A4105B"/>
    <w:rsid w:val="00A42045"/>
    <w:rsid w:val="00A435EA"/>
    <w:rsid w:val="00A473F3"/>
    <w:rsid w:val="00A518CF"/>
    <w:rsid w:val="00A64965"/>
    <w:rsid w:val="00A730AB"/>
    <w:rsid w:val="00A77D5B"/>
    <w:rsid w:val="00A81B2A"/>
    <w:rsid w:val="00A85773"/>
    <w:rsid w:val="00A86F52"/>
    <w:rsid w:val="00A97937"/>
    <w:rsid w:val="00AA7154"/>
    <w:rsid w:val="00AB4CBE"/>
    <w:rsid w:val="00AC1B38"/>
    <w:rsid w:val="00AC42C7"/>
    <w:rsid w:val="00AD4744"/>
    <w:rsid w:val="00AE1541"/>
    <w:rsid w:val="00AE52B6"/>
    <w:rsid w:val="00B11AA8"/>
    <w:rsid w:val="00B12B27"/>
    <w:rsid w:val="00B202ED"/>
    <w:rsid w:val="00B213ED"/>
    <w:rsid w:val="00B23B14"/>
    <w:rsid w:val="00B27CA2"/>
    <w:rsid w:val="00B3025E"/>
    <w:rsid w:val="00B35544"/>
    <w:rsid w:val="00B37CAB"/>
    <w:rsid w:val="00B37F3E"/>
    <w:rsid w:val="00B675B1"/>
    <w:rsid w:val="00B7277B"/>
    <w:rsid w:val="00B7318C"/>
    <w:rsid w:val="00B8046A"/>
    <w:rsid w:val="00BA42E6"/>
    <w:rsid w:val="00BB754F"/>
    <w:rsid w:val="00BC4C9F"/>
    <w:rsid w:val="00BD5239"/>
    <w:rsid w:val="00BE5CBD"/>
    <w:rsid w:val="00BF1D2C"/>
    <w:rsid w:val="00BF78D8"/>
    <w:rsid w:val="00C03CF7"/>
    <w:rsid w:val="00C11FD4"/>
    <w:rsid w:val="00C14ECA"/>
    <w:rsid w:val="00C20D79"/>
    <w:rsid w:val="00C3145A"/>
    <w:rsid w:val="00C31BA8"/>
    <w:rsid w:val="00C32270"/>
    <w:rsid w:val="00C34535"/>
    <w:rsid w:val="00C40F6F"/>
    <w:rsid w:val="00C4234D"/>
    <w:rsid w:val="00C428BB"/>
    <w:rsid w:val="00C7610A"/>
    <w:rsid w:val="00C82B48"/>
    <w:rsid w:val="00C960B6"/>
    <w:rsid w:val="00C977C9"/>
    <w:rsid w:val="00CA613D"/>
    <w:rsid w:val="00CC0456"/>
    <w:rsid w:val="00CC0994"/>
    <w:rsid w:val="00CC3F4A"/>
    <w:rsid w:val="00CD2A3F"/>
    <w:rsid w:val="00CD2E95"/>
    <w:rsid w:val="00CF4B56"/>
    <w:rsid w:val="00D002BF"/>
    <w:rsid w:val="00D109D1"/>
    <w:rsid w:val="00D33DF8"/>
    <w:rsid w:val="00D34FA0"/>
    <w:rsid w:val="00D45BB0"/>
    <w:rsid w:val="00D644CF"/>
    <w:rsid w:val="00D73B65"/>
    <w:rsid w:val="00D80739"/>
    <w:rsid w:val="00D870D6"/>
    <w:rsid w:val="00DB0746"/>
    <w:rsid w:val="00DC4122"/>
    <w:rsid w:val="00DE5572"/>
    <w:rsid w:val="00DF1372"/>
    <w:rsid w:val="00DF4458"/>
    <w:rsid w:val="00E076EA"/>
    <w:rsid w:val="00E07769"/>
    <w:rsid w:val="00E170C6"/>
    <w:rsid w:val="00E171B9"/>
    <w:rsid w:val="00E2196C"/>
    <w:rsid w:val="00E2774B"/>
    <w:rsid w:val="00E35BA8"/>
    <w:rsid w:val="00E378FB"/>
    <w:rsid w:val="00E41EE8"/>
    <w:rsid w:val="00E57841"/>
    <w:rsid w:val="00E63B2B"/>
    <w:rsid w:val="00E73C39"/>
    <w:rsid w:val="00E75063"/>
    <w:rsid w:val="00E761E5"/>
    <w:rsid w:val="00E776C7"/>
    <w:rsid w:val="00E807A1"/>
    <w:rsid w:val="00E904CD"/>
    <w:rsid w:val="00E90728"/>
    <w:rsid w:val="00EA4502"/>
    <w:rsid w:val="00EA7504"/>
    <w:rsid w:val="00EC4604"/>
    <w:rsid w:val="00EE0BF0"/>
    <w:rsid w:val="00EE104D"/>
    <w:rsid w:val="00EF01B6"/>
    <w:rsid w:val="00EF1863"/>
    <w:rsid w:val="00F0108A"/>
    <w:rsid w:val="00F06028"/>
    <w:rsid w:val="00F21B40"/>
    <w:rsid w:val="00F255F1"/>
    <w:rsid w:val="00F32139"/>
    <w:rsid w:val="00F42C1E"/>
    <w:rsid w:val="00F44664"/>
    <w:rsid w:val="00F50BD6"/>
    <w:rsid w:val="00F50C5D"/>
    <w:rsid w:val="00F62D5A"/>
    <w:rsid w:val="00F64E6F"/>
    <w:rsid w:val="00F74889"/>
    <w:rsid w:val="00F75CE8"/>
    <w:rsid w:val="00F760B6"/>
    <w:rsid w:val="00F81C9C"/>
    <w:rsid w:val="00F82EBD"/>
    <w:rsid w:val="00F93BEA"/>
    <w:rsid w:val="00F95587"/>
    <w:rsid w:val="00FB0252"/>
    <w:rsid w:val="00FB1DA8"/>
    <w:rsid w:val="00FB24F1"/>
    <w:rsid w:val="00FC299B"/>
    <w:rsid w:val="00FC2F9C"/>
    <w:rsid w:val="00FC5E26"/>
    <w:rsid w:val="00FC7067"/>
    <w:rsid w:val="00FD530A"/>
    <w:rsid w:val="00FD5578"/>
    <w:rsid w:val="00FE0B49"/>
    <w:rsid w:val="00FE1542"/>
    <w:rsid w:val="00FE5313"/>
    <w:rsid w:val="00FE79C3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EF97AC"/>
  <w15:docId w15:val="{863FB869-5A19-4643-8809-0C91EE0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4</cp:revision>
  <cp:lastPrinted>2017-03-01T11:44:00Z</cp:lastPrinted>
  <dcterms:created xsi:type="dcterms:W3CDTF">2018-07-13T12:27:00Z</dcterms:created>
  <dcterms:modified xsi:type="dcterms:W3CDTF">2018-07-13T14:35:00Z</dcterms:modified>
</cp:coreProperties>
</file>